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A4" w:rsidRDefault="009B7BA4" w:rsidP="009B7BA4">
      <w:pPr>
        <w:pStyle w:val="Betarp"/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264931" w:rsidRPr="00264931" w:rsidRDefault="00264931" w:rsidP="009B7BA4">
      <w:pPr>
        <w:pStyle w:val="Betarp"/>
        <w:ind w:left="3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savivaldybės Radvilų gimnazijos direktoriaus  2021 </w:t>
      </w:r>
      <w:proofErr w:type="spellStart"/>
      <w:r>
        <w:rPr>
          <w:rFonts w:ascii="Times New Roman" w:hAnsi="Times New Roman"/>
          <w:sz w:val="24"/>
          <w:szCs w:val="24"/>
        </w:rPr>
        <w:t>m.rugpjūčio</w:t>
      </w:r>
      <w:proofErr w:type="spellEnd"/>
      <w:r w:rsidR="009B7BA4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d. įsakymu Nr. V-</w:t>
      </w:r>
      <w:r w:rsidR="009B7BA4">
        <w:rPr>
          <w:rFonts w:ascii="Times New Roman" w:hAnsi="Times New Roman"/>
          <w:sz w:val="24"/>
          <w:szCs w:val="24"/>
        </w:rPr>
        <w:t>88</w:t>
      </w:r>
      <w:bookmarkStart w:id="0" w:name="_GoBack"/>
      <w:bookmarkEnd w:id="0"/>
    </w:p>
    <w:p w:rsidR="000545E4" w:rsidRDefault="000545E4" w:rsidP="00DC3208">
      <w:pPr>
        <w:pStyle w:val="Betarp"/>
        <w:jc w:val="right"/>
        <w:rPr>
          <w:rFonts w:ascii="Times New Roman" w:hAnsi="Times New Roman"/>
        </w:rPr>
      </w:pPr>
    </w:p>
    <w:p w:rsidR="002D4B6F" w:rsidRPr="000545E4" w:rsidRDefault="002D4B6F" w:rsidP="000545E4">
      <w:pPr>
        <w:pStyle w:val="Betarp"/>
        <w:jc w:val="right"/>
        <w:rPr>
          <w:rFonts w:ascii="Times New Roman" w:hAnsi="Times New Roman"/>
        </w:rPr>
      </w:pPr>
    </w:p>
    <w:p w:rsidR="008F7745" w:rsidRDefault="00264931" w:rsidP="001D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SAVIVALDYBĖS RADVILŲ </w:t>
      </w:r>
      <w:r w:rsidR="001F4E9A">
        <w:rPr>
          <w:rFonts w:ascii="Times New Roman" w:hAnsi="Times New Roman" w:cs="Times New Roman"/>
          <w:b/>
          <w:sz w:val="24"/>
          <w:szCs w:val="24"/>
        </w:rPr>
        <w:t>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DARBUOTOJŲ VEIKSMAI</w:t>
      </w:r>
      <w:r w:rsidR="00FF4554">
        <w:rPr>
          <w:rFonts w:ascii="Times New Roman" w:hAnsi="Times New Roman" w:cs="Times New Roman"/>
          <w:b/>
          <w:sz w:val="24"/>
          <w:szCs w:val="24"/>
        </w:rPr>
        <w:t>,</w:t>
      </w:r>
      <w:r w:rsidR="001D1732" w:rsidRPr="001D1732">
        <w:rPr>
          <w:rFonts w:ascii="Times New Roman" w:hAnsi="Times New Roman" w:cs="Times New Roman"/>
          <w:b/>
          <w:sz w:val="24"/>
          <w:szCs w:val="24"/>
        </w:rPr>
        <w:t xml:space="preserve"> ĮTARUS MOKINĮ VARTOJUS ALKOHOLĮ, TABAKĄ IR (AR) KITAS PSICHIKĄ VEIKIANČIAS MEDŽIAGAS</w:t>
      </w:r>
      <w:r w:rsidR="00FF4554">
        <w:rPr>
          <w:rFonts w:ascii="Times New Roman" w:hAnsi="Times New Roman" w:cs="Times New Roman"/>
          <w:b/>
          <w:sz w:val="24"/>
          <w:szCs w:val="24"/>
        </w:rPr>
        <w:t>,</w:t>
      </w:r>
      <w:r w:rsidR="00AF76B3">
        <w:rPr>
          <w:rFonts w:ascii="Times New Roman" w:hAnsi="Times New Roman" w:cs="Times New Roman"/>
          <w:b/>
          <w:sz w:val="24"/>
          <w:szCs w:val="24"/>
        </w:rPr>
        <w:t xml:space="preserve"> TVARKA</w:t>
      </w:r>
    </w:p>
    <w:p w:rsidR="00AF76B3" w:rsidRPr="00AF76B3" w:rsidRDefault="009B7BA4" w:rsidP="00AF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a6337bedf9af46c2950f66c003fe61aa"/>
          <w:id w:val="-946924257"/>
        </w:sdtPr>
        <w:sdtEndPr/>
        <w:sdtContent>
          <w:r w:rsidR="00AF76B3" w:rsidRPr="00AF76B3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I</w:t>
          </w:r>
        </w:sdtContent>
      </w:sdt>
      <w:r w:rsidR="00AF76B3" w:rsidRPr="00AF76B3">
        <w:rPr>
          <w:rFonts w:ascii="Times New Roman" w:eastAsia="Times New Roman" w:hAnsi="Times New Roman" w:cs="Times New Roman"/>
          <w:b/>
          <w:sz w:val="24"/>
          <w:szCs w:val="20"/>
        </w:rPr>
        <w:t xml:space="preserve"> SKYRIUS </w:t>
      </w:r>
    </w:p>
    <w:p w:rsidR="00600333" w:rsidRDefault="009B7BA4" w:rsidP="006003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a6337bedf9af46c2950f66c003fe61aa"/>
          <w:id w:val="-1566866890"/>
        </w:sdtPr>
        <w:sdtEndPr/>
        <w:sdtContent>
          <w:r w:rsidR="00AF76B3" w:rsidRPr="00AF76B3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BENDROSIOS NUOSTATOS</w:t>
          </w:r>
        </w:sdtContent>
      </w:sdt>
    </w:p>
    <w:p w:rsidR="00600333" w:rsidRPr="001F4E9A" w:rsidRDefault="00600333" w:rsidP="001F4E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Pr="00FA6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0B4C">
        <w:rPr>
          <w:rFonts w:ascii="Times New Roman" w:eastAsia="Times New Roman" w:hAnsi="Times New Roman" w:cs="Times New Roman"/>
          <w:sz w:val="24"/>
          <w:szCs w:val="24"/>
        </w:rPr>
        <w:t xml:space="preserve">Vilniaus savivaldybės Radvilų </w:t>
      </w:r>
      <w:r w:rsidR="00FD0B4C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1F4E9A">
        <w:rPr>
          <w:rFonts w:ascii="Times New Roman" w:hAnsi="Times New Roman" w:cs="Times New Roman"/>
          <w:sz w:val="24"/>
          <w:szCs w:val="24"/>
          <w:shd w:val="clear" w:color="auto" w:fill="FFFFFF"/>
        </w:rPr>
        <w:t>imnazijos</w:t>
      </w:r>
      <w:r w:rsidR="00881F50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darbuotojų veiksmų</w:t>
      </w:r>
      <w:r w:rsid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F50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įtarus mokinį vartojus alkoholį</w:t>
      </w:r>
      <w:r w:rsidR="004C733B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tabaką ir (ar) kitas psichiką </w:t>
      </w:r>
      <w:r w:rsidR="00881F50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>veikiančias medžiagas</w:t>
      </w:r>
      <w:r w:rsid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F50" w:rsidRPr="00FA6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F4554" w:rsidRP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tvarka</w:t>
      </w:r>
      <w:r w:rsidR="00FF4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1F50" w:rsidRPr="00FA6910">
        <w:rPr>
          <w:rFonts w:ascii="Times New Roman" w:hAnsi="Times New Roman" w:cs="Times New Roman"/>
          <w:bCs/>
          <w:color w:val="000000"/>
          <w:sz w:val="24"/>
          <w:szCs w:val="24"/>
        </w:rPr>
        <w:t>(toliau – Tvarka) parengta vadovaujantis:</w:t>
      </w:r>
      <w:r w:rsidR="00FB1AC6" w:rsidRPr="00F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0AE" w:rsidRPr="00FA6910" w:rsidRDefault="00600333" w:rsidP="003260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A6910">
        <w:rPr>
          <w:rFonts w:ascii="Times New Roman" w:hAnsi="Times New Roman" w:cs="Times New Roman"/>
          <w:sz w:val="24"/>
          <w:szCs w:val="24"/>
        </w:rPr>
        <w:t xml:space="preserve">1.1. </w:t>
      </w:r>
      <w:r w:rsidR="004C733B" w:rsidRPr="00FA6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AC6" w:rsidRPr="00FA6910">
        <w:rPr>
          <w:rFonts w:ascii="Times New Roman" w:hAnsi="Times New Roman" w:cs="Times New Roman"/>
          <w:bCs/>
          <w:sz w:val="24"/>
          <w:szCs w:val="24"/>
        </w:rPr>
        <w:t>Lietuvos Respublikos sveikatos apsaugos ministro ir Lietuvos Respublikos švietimo ir mokslo ministro 2005 m. gruodžio 30 d. įsakym</w:t>
      </w:r>
      <w:r w:rsidR="006C3D91" w:rsidRPr="00FA6910">
        <w:rPr>
          <w:rFonts w:ascii="Times New Roman" w:hAnsi="Times New Roman" w:cs="Times New Roman"/>
          <w:bCs/>
          <w:sz w:val="24"/>
          <w:szCs w:val="24"/>
        </w:rPr>
        <w:t>u</w:t>
      </w:r>
      <w:r w:rsidR="00FB1AC6" w:rsidRPr="00FA6910">
        <w:rPr>
          <w:rFonts w:ascii="Times New Roman" w:hAnsi="Times New Roman" w:cs="Times New Roman"/>
          <w:bCs/>
          <w:sz w:val="24"/>
          <w:szCs w:val="24"/>
        </w:rPr>
        <w:t xml:space="preserve"> Nr. V-1035/ISAK-2680 „Dėl Sveikatos priežiūros mokykloje tvarkos aprašo patvirtinimo“</w:t>
      </w:r>
      <w:r w:rsidR="006C3D91" w:rsidRPr="00FA69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60AE" w:rsidRPr="00FA6910">
        <w:rPr>
          <w:rFonts w:ascii="Times New Roman" w:hAnsi="Times New Roman" w:cs="Times New Roman"/>
          <w:bCs/>
          <w:sz w:val="24"/>
          <w:szCs w:val="24"/>
        </w:rPr>
        <w:t>Lietuvos Respublikos sveikatos apsaugos ministro ir Lietuvos Respublikos švietimo ir mokslo ministro</w:t>
      </w:r>
      <w:r w:rsidR="00CE6F7F" w:rsidRPr="00FA6910">
        <w:rPr>
          <w:rFonts w:ascii="Times New Roman" w:hAnsi="Times New Roman" w:cs="Times New Roman"/>
          <w:bCs/>
          <w:sz w:val="24"/>
          <w:szCs w:val="24"/>
        </w:rPr>
        <w:t xml:space="preserve"> 2016 m. liepos 21 d. </w:t>
      </w:r>
      <w:r w:rsidR="003260AE" w:rsidRPr="00FA6910">
        <w:rPr>
          <w:rFonts w:ascii="Times New Roman" w:hAnsi="Times New Roman" w:cs="Times New Roman"/>
          <w:bCs/>
          <w:sz w:val="24"/>
          <w:szCs w:val="24"/>
        </w:rPr>
        <w:t xml:space="preserve">įsakymo </w:t>
      </w:r>
      <w:r w:rsidR="003260AE" w:rsidRPr="00FA6910">
        <w:rPr>
          <w:rFonts w:ascii="Times New Roman" w:eastAsia="Times New Roman" w:hAnsi="Times New Roman" w:cs="Times New Roman"/>
          <w:sz w:val="24"/>
          <w:szCs w:val="24"/>
        </w:rPr>
        <w:t>Nr. V-966/V-672 redakcija).</w:t>
      </w:r>
    </w:p>
    <w:p w:rsidR="006461DD" w:rsidRPr="00FA6910" w:rsidRDefault="00600333" w:rsidP="001B3073">
      <w:pPr>
        <w:jc w:val="both"/>
        <w:rPr>
          <w:rFonts w:ascii="Times New Roman" w:hAnsi="Times New Roman" w:cs="Times New Roman"/>
          <w:sz w:val="24"/>
          <w:szCs w:val="24"/>
        </w:rPr>
      </w:pPr>
      <w:r w:rsidRPr="00FA6910">
        <w:rPr>
          <w:rFonts w:ascii="Times New Roman" w:hAnsi="Times New Roman" w:cs="Times New Roman"/>
          <w:bCs/>
          <w:sz w:val="24"/>
          <w:szCs w:val="24"/>
        </w:rPr>
        <w:t xml:space="preserve">           1.2. </w:t>
      </w:r>
      <w:r w:rsidR="00AD62C8" w:rsidRPr="00FA6910">
        <w:rPr>
          <w:rFonts w:ascii="Times New Roman" w:hAnsi="Times New Roman" w:cs="Times New Roman"/>
          <w:sz w:val="24"/>
          <w:szCs w:val="24"/>
        </w:rPr>
        <w:t>Lietuvos Respublikos Vyriausybės 2002 m. balandžio 2 d. nutarimu Nr. 437 ,,Dėl vaikų, vartojančių narkotines, psichotropines, kitas psichiką veikiančias medžiagas, nustatymo organizavimo tvarkos aprašo patvirtinimo“.</w:t>
      </w:r>
      <w:r w:rsidR="003260AE" w:rsidRPr="00FA6910">
        <w:rPr>
          <w:rFonts w:ascii="Times New Roman" w:hAnsi="Times New Roman" w:cs="Times New Roman"/>
          <w:sz w:val="24"/>
          <w:szCs w:val="24"/>
        </w:rPr>
        <w:t xml:space="preserve"> (Lietuvos Respublikos Vyriausybės </w:t>
      </w:r>
      <w:smartTag w:uri="urn:schemas-microsoft-com:office:smarttags" w:element="metricconverter">
        <w:smartTagPr>
          <w:attr w:name="ProductID" w:val="2007 m"/>
        </w:smartTagPr>
        <w:r w:rsidR="003260AE" w:rsidRPr="00FA691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 m</w:t>
        </w:r>
      </w:smartTag>
      <w:r w:rsidR="003260AE"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spalio 2 d. </w:t>
      </w:r>
      <w:r w:rsidR="001B3073"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>nutarimo</w:t>
      </w:r>
      <w:r w:rsidR="003260AE"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1071</w:t>
      </w:r>
      <w:r w:rsidR="003260AE" w:rsidRPr="00FA6910">
        <w:rPr>
          <w:rFonts w:ascii="Times New Roman" w:eastAsia="Times New Roman" w:hAnsi="Times New Roman" w:cs="Times New Roman"/>
          <w:sz w:val="24"/>
          <w:szCs w:val="24"/>
        </w:rPr>
        <w:t xml:space="preserve"> redakcija)</w:t>
      </w:r>
      <w:r w:rsidR="001F4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1DD" w:rsidRDefault="005B2D07" w:rsidP="005B2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B2D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0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5B2D07" w:rsidRPr="005B2D07" w:rsidRDefault="001F4E9A" w:rsidP="00B6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GIMNAZIJOS</w:t>
      </w:r>
      <w:r w:rsidR="005B2D07" w:rsidRPr="005B2D07">
        <w:rPr>
          <w:rFonts w:ascii="Times New Roman" w:hAnsi="Times New Roman" w:cs="Times New Roman"/>
          <w:b/>
          <w:sz w:val="24"/>
          <w:szCs w:val="24"/>
        </w:rPr>
        <w:t xml:space="preserve"> DARBUOTOJŲ VEIKSM</w:t>
      </w:r>
      <w:r w:rsidR="005B2D07">
        <w:rPr>
          <w:rFonts w:ascii="Times New Roman" w:hAnsi="Times New Roman" w:cs="Times New Roman"/>
          <w:b/>
          <w:sz w:val="24"/>
          <w:szCs w:val="24"/>
        </w:rPr>
        <w:t>AI</w:t>
      </w:r>
      <w:r w:rsidR="005B2D07" w:rsidRPr="005B2D07">
        <w:rPr>
          <w:rFonts w:ascii="Times New Roman" w:hAnsi="Times New Roman" w:cs="Times New Roman"/>
          <w:b/>
          <w:sz w:val="24"/>
          <w:szCs w:val="24"/>
        </w:rPr>
        <w:t xml:space="preserve"> ĮTARUS MOKINĮ VARTOJUS ALKOHOLĮ, TABAKĄ IR (AR) KITAS PSICHIKĄ VEIKIANČIAS MEDŽIAGAS</w:t>
      </w:r>
    </w:p>
    <w:p w:rsidR="005B2D07" w:rsidRPr="005B2D07" w:rsidRDefault="00B22FDE" w:rsidP="004C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e3a7a5dbb60f4d4292e04c27652e56f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Gimnazijos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darbuotojai,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įtarę, kad jų </w:t>
      </w:r>
      <w:r w:rsidR="007510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imnaziją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- Gimnazija)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lankantis mokinys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 vartoja narkotines, psichotropines, ki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tas psichiką veikiančias medžiagas, yra apsvaigęs nuo šių medžiagų, nedelsd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 informuoja apie tai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vadovą (toliau – Vadovas) ar jo paskirtus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asmenis, taip pat visuomenės sveikatos priežiūros specialistą, vykdan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tį sveikatos priežiūrą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imnazijoje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2D07" w:rsidRPr="005B2D07" w:rsidRDefault="00B22FDE" w:rsidP="004C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03a981c75e1642f9a094ee6a677b14c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Vadovas ar jo paskirti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asmenys, esant šio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punkte nurodytoms aplinkybėms: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5cd4b0729131471898939feca5db00bc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nedelsdami informuoja mokinio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</w:t>
      </w:r>
      <w:r w:rsidR="00FF4554">
        <w:rPr>
          <w:rFonts w:ascii="Times New Roman" w:hAnsi="Times New Roman"/>
          <w:sz w:val="24"/>
          <w:szCs w:val="24"/>
        </w:rPr>
        <w:t>ėvus/globėjus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įtarimą, kad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mokinys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vartoja narkotines, psichotropines, kitas psichiką veikiančias medžiagas, yra apsvaigęs nuo šių medžiagų ir kad jam reikėtų atlikti medicininę apžiūrą;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b1f90a58f54b417f92d5f047977037bc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informuoja mokinį, mokinio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tėvus/globėjus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asmens sveikatos priežiūros įstaigas, teikiančias sveikatos priežiūros paslaugas;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29834e2c40e7415e8a00fb6f3a8e400c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informuoja mokinį, mokinio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tėvus/globėjus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institucijas, įstaigas, organizacijas, teikiančias psichologinę, socialinę, teisinę ar kitą pagalbą.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b25177e2a943470cbb006372fe7129fb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įtarę, kad jų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imnaziją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lankantis mokinys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 yra apsinuodijęs narkotinėmis, psichotropinėmis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kitomis psichiką veikiančiomis medžiagomis ir jo sveikatai ar gyvybei gresia pavojus: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af12c564bf4d4d0883f91e752aeb4555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suteikia mokiniui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pirmąją pagalbą;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97c51f50749642c286a8b5481b257128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83D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jei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reikia skubios medicinos pagalbos, </w:t>
      </w:r>
      <w:r w:rsidR="00283D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nedelsdami 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kviečia greitąją medicinos pagalbą;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3b3f21c740ad42fa9b5c7982d67c7c03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nedelsd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 informuoja apie tai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Vadovą ar jo paskirtus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asmenis, taip pat visuomenės sveikatos priežiūros specialistą, vykdan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tį sveikatos priežiūrą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imnazijoje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6684e46f6bed45cdbf6e2ff6a438984e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5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vadovas ar jo paskirti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asmenys apie įtarimą, kad mokinys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yra apsinuodijęs narkotinėmis, psichotropinėmis, kitomis psichiką veikiančiomis medžiagomis ir jo sveikatai ir gyvybei gresia pavojus, skubiai informuoja apie tai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mokinio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tėvus/globėjus.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2D07" w:rsidRPr="00AF496B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</w:pPr>
      <w:bookmarkStart w:id="11" w:name="part_54370e6d361b469f9f36d01cdd8cedfd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B2D07" w:rsidRPr="00AF496B">
        <w:rPr>
          <w:rFonts w:ascii="Times New Roman" w:eastAsia="Times New Roman" w:hAnsi="Times New Roman" w:cs="Times New Roman"/>
          <w:sz w:val="24"/>
          <w:szCs w:val="24"/>
          <w:lang w:eastAsia="lt-LT"/>
        </w:rPr>
        <w:t>. Visuomenės sveikatos priežiūros specialistas, vykdant</w:t>
      </w:r>
      <w:r w:rsidR="001F4E9A">
        <w:rPr>
          <w:rFonts w:ascii="Times New Roman" w:eastAsia="Times New Roman" w:hAnsi="Times New Roman" w:cs="Times New Roman"/>
          <w:sz w:val="24"/>
          <w:szCs w:val="24"/>
          <w:lang w:eastAsia="lt-LT"/>
        </w:rPr>
        <w:t>is sveikatos priežiūrą gimnazijoje</w:t>
      </w:r>
      <w:r w:rsidR="005B2D07" w:rsidRPr="00AF49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savo darbe vadovaujasi Lietuvos Respublikos įstatymais, </w:t>
      </w:r>
      <w:r w:rsidR="000545E4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s</w:t>
      </w:r>
      <w:r w:rsidR="005B2D07" w:rsidRPr="00AF496B">
        <w:rPr>
          <w:rFonts w:ascii="Times New Roman" w:eastAsia="Times New Roman" w:hAnsi="Times New Roman" w:cs="Times New Roman"/>
          <w:sz w:val="24"/>
          <w:szCs w:val="24"/>
          <w:lang w:eastAsia="lt-LT"/>
        </w:rPr>
        <w:t>veikatos priežiūros mokykloje tvarkos aprašu</w:t>
      </w:r>
      <w:r w:rsidR="00A77ADD" w:rsidRPr="00A77A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B2D07" w:rsidRPr="00A77ADD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 šio specialisto teises ir pareigas nustatančiais teisės aktais.</w:t>
      </w:r>
      <w:r w:rsidRPr="00A77A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db34d5dcfe4b4c6ebe6ca51eb22b5eba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 vadovas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fb9d9e9dcbe8452d9d27a405a6cdffd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užtikrina, kad būtų įgyvendinama narkotinių, psichotropinių, kitų psichiką veikiančių medžiagų vartojimo prevencija, ankstyv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oji intervencija, skirta mokiniams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vartojantiems narkotines, psichotropines, kitas psichiką veikiančias med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žiagas, teikiama pagalba mokiniams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vartojantiems šias medžiagas, plėtojamas įstaigų tarpusavio bendradarbiavimas su vaiko teisių apsaugos tarnybomis, teisėsaugos, sveikatos priežiūros ir reabilitacijos įstaigomis;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9450a233c0f04407a704f51b22c0214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supažindina </w:t>
      </w:r>
      <w:r w:rsidR="007510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 darbuotojus ir mokinius su šia Tvarka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872FFB" w:rsidRDefault="00872FFB" w:rsidP="0087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72FFB" w:rsidRDefault="00872FFB" w:rsidP="0087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B2D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0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872FFB" w:rsidRDefault="00872FFB" w:rsidP="0060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FB">
        <w:rPr>
          <w:rFonts w:ascii="Times New Roman" w:eastAsia="Times New Roman" w:hAnsi="Times New Roman" w:cs="Times New Roman"/>
          <w:b/>
          <w:szCs w:val="24"/>
        </w:rPr>
        <w:t>BAIGIAMOSIOS NUOSTATOS</w:t>
      </w:r>
    </w:p>
    <w:p w:rsidR="00600333" w:rsidRPr="00872FFB" w:rsidRDefault="00600333" w:rsidP="0060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FB" w:rsidRPr="00FA6910" w:rsidRDefault="00872FFB" w:rsidP="0087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>8. Medicininė apžiūra atliekama ir kitos reikiamos sveikatos priežiūros paslaugos teikiamos asmens sveikatos priežiūros įstaigose Lietuvos Respublikos teisės aktų nustatyta tvarka.</w:t>
      </w:r>
    </w:p>
    <w:p w:rsidR="00872FFB" w:rsidRDefault="00FA6910" w:rsidP="0087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Informacija apie mokinius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>, vartojančius narkotines, psichotropines, kitas psichiką ve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ikiančias medžiagas, arba mokinius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>, turinčius priklausomybę nuo šių medžiagų, turi būti disponuo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jama tiek, kiek reikalinga mokinio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 xml:space="preserve"> teisei būti sveikam užtikr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inti, tačiau nepažeidžiant mokinio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 xml:space="preserve"> teisės į privatų gyvenimą, asmens neliečiamybę, todėl ši informacija gali būti teikiama tik Lietuvos Respublikos teisės aktų nustatyta tvarka.</w:t>
      </w:r>
    </w:p>
    <w:p w:rsidR="000545E4" w:rsidRPr="00FA6910" w:rsidRDefault="000545E4" w:rsidP="0087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461DD" w:rsidRPr="002A13F6" w:rsidRDefault="006461DD" w:rsidP="001D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1DD" w:rsidRPr="002A13F6" w:rsidSect="009E22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125"/>
    <w:multiLevelType w:val="hybridMultilevel"/>
    <w:tmpl w:val="A46AE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3EBD"/>
    <w:multiLevelType w:val="multilevel"/>
    <w:tmpl w:val="6792D0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2" w15:restartNumberingAfterBreak="0">
    <w:nsid w:val="17AF59AC"/>
    <w:multiLevelType w:val="hybridMultilevel"/>
    <w:tmpl w:val="939C366E"/>
    <w:lvl w:ilvl="0" w:tplc="80BE66B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5371"/>
    <w:multiLevelType w:val="multilevel"/>
    <w:tmpl w:val="380C9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F5FE5"/>
    <w:rsid w:val="000545E4"/>
    <w:rsid w:val="001B3073"/>
    <w:rsid w:val="001D1732"/>
    <w:rsid w:val="001F4E9A"/>
    <w:rsid w:val="00264931"/>
    <w:rsid w:val="00283DFE"/>
    <w:rsid w:val="002A13F6"/>
    <w:rsid w:val="002D4B6F"/>
    <w:rsid w:val="003260AE"/>
    <w:rsid w:val="004C733B"/>
    <w:rsid w:val="0053709F"/>
    <w:rsid w:val="005B2D07"/>
    <w:rsid w:val="00600333"/>
    <w:rsid w:val="006461DD"/>
    <w:rsid w:val="006C3D91"/>
    <w:rsid w:val="006F5FE5"/>
    <w:rsid w:val="007510E3"/>
    <w:rsid w:val="007D6A09"/>
    <w:rsid w:val="00872FFB"/>
    <w:rsid w:val="00881F50"/>
    <w:rsid w:val="008F7745"/>
    <w:rsid w:val="00995FA8"/>
    <w:rsid w:val="009979AC"/>
    <w:rsid w:val="009B7BA4"/>
    <w:rsid w:val="009E2272"/>
    <w:rsid w:val="00A77ADD"/>
    <w:rsid w:val="00AD62C8"/>
    <w:rsid w:val="00AF496B"/>
    <w:rsid w:val="00AF76B3"/>
    <w:rsid w:val="00B06DF6"/>
    <w:rsid w:val="00B22FDE"/>
    <w:rsid w:val="00B50F34"/>
    <w:rsid w:val="00B60369"/>
    <w:rsid w:val="00B66808"/>
    <w:rsid w:val="00C75ACA"/>
    <w:rsid w:val="00CE6F7F"/>
    <w:rsid w:val="00D84D92"/>
    <w:rsid w:val="00DC3208"/>
    <w:rsid w:val="00EF0C72"/>
    <w:rsid w:val="00FA6910"/>
    <w:rsid w:val="00FB1AC6"/>
    <w:rsid w:val="00FD0B4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B09BB"/>
  <w15:docId w15:val="{CD0D6080-021A-4215-9CA8-92E269E4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5ACA"/>
  </w:style>
  <w:style w:type="paragraph" w:styleId="Antrat1">
    <w:name w:val="heading 1"/>
    <w:basedOn w:val="prastasis"/>
    <w:next w:val="prastasis"/>
    <w:link w:val="Antrat1Diagrama"/>
    <w:qFormat/>
    <w:rsid w:val="00AD62C8"/>
    <w:pPr>
      <w:keepNext/>
      <w:spacing w:after="0" w:line="240" w:lineRule="auto"/>
      <w:jc w:val="center"/>
      <w:outlineLvl w:val="0"/>
    </w:pPr>
    <w:rPr>
      <w:rFonts w:ascii="HelveticaLT" w:eastAsia="Times New Roman" w:hAnsi="HelveticaLT" w:cs="Times New Roman"/>
      <w:caps/>
      <w:sz w:val="3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76B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81F50"/>
    <w:pPr>
      <w:ind w:left="720"/>
      <w:contextualSpacing/>
    </w:pPr>
    <w:rPr>
      <w:rFonts w:ascii="Calibri" w:eastAsia="Times New Roman" w:hAnsi="Calibri" w:cs="Times New Roman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D62C8"/>
    <w:rPr>
      <w:rFonts w:ascii="HelveticaLT" w:eastAsia="Times New Roman" w:hAnsi="HelveticaLT" w:cs="Times New Roman"/>
      <w:caps/>
      <w:sz w:val="32"/>
      <w:szCs w:val="20"/>
    </w:rPr>
  </w:style>
  <w:style w:type="character" w:styleId="Hipersaitas">
    <w:name w:val="Hyperlink"/>
    <w:semiHidden/>
    <w:rsid w:val="00AD62C8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rsid w:val="00AD62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AD62C8"/>
    <w:rPr>
      <w:rFonts w:ascii="Courier New" w:eastAsia="Times New Roman" w:hAnsi="Courier New" w:cs="Courier New"/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rsid w:val="00AD62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AD62C8"/>
    <w:rPr>
      <w:rFonts w:ascii="Times New Roman" w:eastAsia="Times New Roman" w:hAnsi="Times New Roman" w:cs="Times New Roman"/>
      <w:b/>
      <w:szCs w:val="20"/>
    </w:rPr>
  </w:style>
  <w:style w:type="paragraph" w:styleId="Betarp">
    <w:name w:val="No Spacing"/>
    <w:uiPriority w:val="1"/>
    <w:qFormat/>
    <w:rsid w:val="000545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A57F-6793-4261-BB11-4DDD984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Angelė Aleksandravičienė</cp:lastModifiedBy>
  <cp:revision>31</cp:revision>
  <cp:lastPrinted>2016-10-12T12:00:00Z</cp:lastPrinted>
  <dcterms:created xsi:type="dcterms:W3CDTF">2016-09-06T13:56:00Z</dcterms:created>
  <dcterms:modified xsi:type="dcterms:W3CDTF">2021-08-25T08:39:00Z</dcterms:modified>
</cp:coreProperties>
</file>